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6D7" w:rsidRDefault="008176D7" w:rsidP="008176D7">
      <w:pPr>
        <w:spacing w:after="160" w:line="259" w:lineRule="auto"/>
        <w:jc w:val="center"/>
        <w:rPr>
          <w:rFonts w:eastAsiaTheme="minorEastAsia"/>
          <w:b/>
          <w:bCs/>
          <w:color w:val="365F91" w:themeColor="accent1" w:themeShade="BF"/>
          <w:sz w:val="32"/>
          <w:szCs w:val="32"/>
          <w:lang w:eastAsia="zh-CN"/>
        </w:rPr>
      </w:pPr>
      <w:r w:rsidRPr="008B1671">
        <w:rPr>
          <w:b/>
          <w:bCs/>
          <w:noProof/>
          <w:color w:val="244061" w:themeColor="accent1" w:themeShade="80"/>
        </w:rPr>
        <w:drawing>
          <wp:anchor distT="0" distB="0" distL="114300" distR="114300" simplePos="0" relativeHeight="251659264" behindDoc="0" locked="0" layoutInCell="1" allowOverlap="1" wp14:anchorId="5820DCD2" wp14:editId="7FC4428C">
            <wp:simplePos x="0" y="0"/>
            <wp:positionH relativeFrom="margin">
              <wp:posOffset>1952625</wp:posOffset>
            </wp:positionH>
            <wp:positionV relativeFrom="margin">
              <wp:posOffset>-288290</wp:posOffset>
            </wp:positionV>
            <wp:extent cx="1962150" cy="91503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U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6D7" w:rsidRDefault="008176D7" w:rsidP="008176D7">
      <w:pPr>
        <w:spacing w:after="160" w:line="259" w:lineRule="auto"/>
        <w:jc w:val="center"/>
        <w:rPr>
          <w:rFonts w:eastAsiaTheme="minorEastAsia"/>
          <w:b/>
          <w:bCs/>
          <w:color w:val="365F91" w:themeColor="accent1" w:themeShade="BF"/>
          <w:sz w:val="32"/>
          <w:szCs w:val="32"/>
          <w:lang w:eastAsia="zh-CN"/>
        </w:rPr>
      </w:pPr>
    </w:p>
    <w:p w:rsidR="0016308B" w:rsidRDefault="0016308B" w:rsidP="008176D7">
      <w:pPr>
        <w:spacing w:after="160" w:line="259" w:lineRule="auto"/>
        <w:contextualSpacing/>
        <w:jc w:val="center"/>
        <w:rPr>
          <w:rFonts w:eastAsiaTheme="minorEastAsia"/>
          <w:b/>
          <w:bCs/>
          <w:sz w:val="32"/>
          <w:szCs w:val="32"/>
          <w:lang w:eastAsia="zh-CN"/>
        </w:rPr>
      </w:pPr>
    </w:p>
    <w:p w:rsidR="00A6471C" w:rsidRPr="00C72F7D" w:rsidRDefault="0016308B" w:rsidP="008176D7">
      <w:pPr>
        <w:spacing w:after="160" w:line="259" w:lineRule="auto"/>
        <w:contextualSpacing/>
        <w:jc w:val="center"/>
        <w:rPr>
          <w:rFonts w:eastAsiaTheme="minorEastAsia"/>
          <w:b/>
          <w:bCs/>
          <w:sz w:val="32"/>
          <w:szCs w:val="32"/>
          <w:lang w:eastAsia="zh-CN"/>
        </w:rPr>
      </w:pPr>
      <w:r>
        <w:rPr>
          <w:rFonts w:eastAsiaTheme="minorEastAsia"/>
          <w:b/>
          <w:bCs/>
          <w:sz w:val="32"/>
          <w:szCs w:val="32"/>
          <w:lang w:eastAsia="zh-CN"/>
        </w:rPr>
        <w:t>R</w:t>
      </w:r>
      <w:r w:rsidR="008575C8">
        <w:rPr>
          <w:rFonts w:eastAsiaTheme="minorEastAsia"/>
          <w:b/>
          <w:bCs/>
          <w:sz w:val="32"/>
          <w:szCs w:val="32"/>
          <w:lang w:eastAsia="zh-CN"/>
        </w:rPr>
        <w:t>eference Check Form</w:t>
      </w:r>
    </w:p>
    <w:p w:rsidR="0016308B" w:rsidRDefault="0016308B" w:rsidP="00324189">
      <w:pPr>
        <w:spacing w:after="0"/>
        <w:jc w:val="center"/>
        <w:rPr>
          <w:i/>
          <w:iCs/>
        </w:rPr>
      </w:pPr>
    </w:p>
    <w:p w:rsidR="008176D7" w:rsidRDefault="008176D7" w:rsidP="007B0F71">
      <w:pPr>
        <w:spacing w:after="0"/>
      </w:pPr>
    </w:p>
    <w:p w:rsidR="00487969" w:rsidRDefault="00415EA9" w:rsidP="007B0F71">
      <w:pPr>
        <w:spacing w:after="0"/>
      </w:pPr>
      <w:r w:rsidRPr="00415EA9">
        <w:rPr>
          <w:iCs/>
        </w:rPr>
        <w:t>Verify that the applicant has provided permission bef</w:t>
      </w:r>
      <w:r>
        <w:rPr>
          <w:iCs/>
        </w:rPr>
        <w:t xml:space="preserve">ore conducting reference checks. </w:t>
      </w:r>
      <w:r w:rsidR="00487969" w:rsidRPr="007B0F71">
        <w:t>Explain the reason fo</w:t>
      </w:r>
      <w:r w:rsidR="007B0F71" w:rsidRPr="007B0F71">
        <w:t>r your call and verify the below</w:t>
      </w:r>
      <w:r w:rsidR="00487969" w:rsidRPr="007B0F71">
        <w:t xml:space="preserve"> information with the supervisor (including the reason for leaving</w:t>
      </w:r>
      <w:r w:rsidR="007B0F71">
        <w:t>, if applicable</w:t>
      </w:r>
      <w:r w:rsidR="00487969" w:rsidRPr="007B0F71">
        <w:t>).</w:t>
      </w:r>
      <w:r w:rsidR="00487969" w:rsidRPr="00A6471C">
        <w:t xml:space="preserve"> </w:t>
      </w:r>
    </w:p>
    <w:p w:rsidR="0016308B" w:rsidRDefault="0016308B" w:rsidP="00487969">
      <w:pPr>
        <w:spacing w:after="0"/>
        <w:rPr>
          <w:b/>
          <w:bCs/>
        </w:rPr>
      </w:pPr>
    </w:p>
    <w:p w:rsidR="0016308B" w:rsidRDefault="0016308B" w:rsidP="00487969">
      <w:pPr>
        <w:spacing w:after="0"/>
        <w:rPr>
          <w:b/>
          <w:bCs/>
        </w:rPr>
        <w:sectPr w:rsidR="0016308B" w:rsidSect="007E0585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A6471C" w:rsidRPr="00487969" w:rsidRDefault="00A6471C" w:rsidP="00487969">
      <w:pPr>
        <w:spacing w:after="0"/>
        <w:rPr>
          <w:b/>
          <w:bCs/>
        </w:rPr>
      </w:pPr>
      <w:r w:rsidRPr="00487969">
        <w:rPr>
          <w:b/>
          <w:bCs/>
        </w:rPr>
        <w:t xml:space="preserve">Candidate Name: </w:t>
      </w:r>
    </w:p>
    <w:p w:rsidR="00487969" w:rsidRPr="00487969" w:rsidRDefault="00A6471C" w:rsidP="00487969">
      <w:pPr>
        <w:spacing w:after="0"/>
        <w:rPr>
          <w:b/>
          <w:bCs/>
        </w:rPr>
      </w:pPr>
      <w:r w:rsidRPr="00487969">
        <w:rPr>
          <w:b/>
          <w:bCs/>
        </w:rPr>
        <w:t xml:space="preserve">Reference Name: </w:t>
      </w:r>
    </w:p>
    <w:p w:rsidR="00A6471C" w:rsidRPr="00487969" w:rsidRDefault="00A6471C" w:rsidP="00487969">
      <w:pPr>
        <w:spacing w:after="0"/>
        <w:rPr>
          <w:b/>
          <w:bCs/>
        </w:rPr>
      </w:pPr>
      <w:r w:rsidRPr="00487969">
        <w:rPr>
          <w:b/>
          <w:bCs/>
        </w:rPr>
        <w:t xml:space="preserve">Title: </w:t>
      </w:r>
    </w:p>
    <w:p w:rsidR="00487969" w:rsidRPr="00487969" w:rsidRDefault="00A6471C" w:rsidP="00487969">
      <w:pPr>
        <w:spacing w:after="0"/>
        <w:rPr>
          <w:b/>
          <w:bCs/>
        </w:rPr>
      </w:pPr>
      <w:r w:rsidRPr="00487969">
        <w:rPr>
          <w:b/>
          <w:bCs/>
        </w:rPr>
        <w:t xml:space="preserve">Company: </w:t>
      </w:r>
    </w:p>
    <w:p w:rsidR="00A6471C" w:rsidRPr="00487969" w:rsidRDefault="00A6471C" w:rsidP="00487969">
      <w:pPr>
        <w:spacing w:after="0"/>
        <w:rPr>
          <w:b/>
          <w:bCs/>
        </w:rPr>
      </w:pPr>
      <w:r w:rsidRPr="00487969">
        <w:rPr>
          <w:b/>
          <w:bCs/>
        </w:rPr>
        <w:t xml:space="preserve">Phone: </w:t>
      </w:r>
    </w:p>
    <w:p w:rsidR="00487969" w:rsidRPr="00487969" w:rsidRDefault="00A6471C" w:rsidP="00487969">
      <w:pPr>
        <w:spacing w:after="0"/>
        <w:rPr>
          <w:b/>
          <w:bCs/>
        </w:rPr>
      </w:pPr>
      <w:r w:rsidRPr="00487969">
        <w:rPr>
          <w:b/>
          <w:bCs/>
        </w:rPr>
        <w:t xml:space="preserve">Dates of Employment: </w:t>
      </w:r>
      <w:r w:rsidR="00226029" w:rsidRPr="00487969">
        <w:rPr>
          <w:b/>
          <w:bCs/>
        </w:rPr>
        <w:t xml:space="preserve"> </w:t>
      </w:r>
    </w:p>
    <w:p w:rsidR="00A6471C" w:rsidRPr="00487969" w:rsidRDefault="00A6471C" w:rsidP="00487969">
      <w:pPr>
        <w:spacing w:after="0"/>
        <w:rPr>
          <w:b/>
          <w:bCs/>
        </w:rPr>
      </w:pPr>
      <w:r w:rsidRPr="00487969">
        <w:rPr>
          <w:b/>
          <w:bCs/>
        </w:rPr>
        <w:t>Position(s) Held:</w:t>
      </w:r>
    </w:p>
    <w:p w:rsidR="00A6471C" w:rsidRPr="00487969" w:rsidRDefault="00A6471C" w:rsidP="00487969">
      <w:pPr>
        <w:spacing w:after="0"/>
        <w:rPr>
          <w:b/>
          <w:bCs/>
        </w:rPr>
      </w:pPr>
      <w:r w:rsidRPr="00487969">
        <w:rPr>
          <w:b/>
          <w:bCs/>
        </w:rPr>
        <w:t xml:space="preserve">Reason for Leaving: </w:t>
      </w:r>
    </w:p>
    <w:p w:rsidR="0016308B" w:rsidRDefault="0016308B" w:rsidP="00A6471C">
      <w:pPr>
        <w:spacing w:after="0"/>
        <w:sectPr w:rsidR="0016308B" w:rsidSect="0016308B">
          <w:type w:val="continuous"/>
          <w:pgSz w:w="12240" w:h="15840"/>
          <w:pgMar w:top="720" w:right="1440" w:bottom="720" w:left="1440" w:header="720" w:footer="720" w:gutter="0"/>
          <w:cols w:num="2" w:space="720"/>
          <w:docGrid w:linePitch="360"/>
        </w:sectPr>
      </w:pPr>
    </w:p>
    <w:p w:rsidR="00487969" w:rsidRDefault="00487969" w:rsidP="00A6471C">
      <w:pPr>
        <w:spacing w:after="0"/>
      </w:pPr>
    </w:p>
    <w:p w:rsidR="00A6471C" w:rsidRPr="00A6471C" w:rsidRDefault="00A6471C" w:rsidP="00A6471C">
      <w:pPr>
        <w:spacing w:after="0"/>
      </w:pPr>
      <w:r w:rsidRPr="00A6471C">
        <w:t xml:space="preserve">1. Please describe the type of work for which the candidate was responsible. </w:t>
      </w:r>
    </w:p>
    <w:p w:rsidR="00487969" w:rsidRDefault="00487969" w:rsidP="00487969">
      <w:pPr>
        <w:spacing w:after="0"/>
      </w:pPr>
    </w:p>
    <w:p w:rsidR="003A6443" w:rsidRDefault="003A6443" w:rsidP="00487969">
      <w:pPr>
        <w:spacing w:after="0"/>
      </w:pPr>
    </w:p>
    <w:p w:rsidR="003A6443" w:rsidRDefault="003A6443" w:rsidP="00487969">
      <w:pPr>
        <w:spacing w:after="0"/>
      </w:pPr>
    </w:p>
    <w:p w:rsidR="00A6471C" w:rsidRPr="00A6471C" w:rsidRDefault="00A6471C" w:rsidP="00487969">
      <w:pPr>
        <w:spacing w:after="0"/>
      </w:pPr>
      <w:r w:rsidRPr="00A6471C">
        <w:t xml:space="preserve">2. How would you describe the applicants relationships with coworkers, subordinates (if applicable), and with superiors? </w:t>
      </w:r>
      <w:r w:rsidR="007E0585">
        <w:t xml:space="preserve">Is the candidate more of an individual contributor or team oriented? Why do you think this? </w:t>
      </w:r>
    </w:p>
    <w:p w:rsidR="00487969" w:rsidRDefault="00487969" w:rsidP="00A6471C">
      <w:pPr>
        <w:spacing w:after="0"/>
      </w:pPr>
    </w:p>
    <w:p w:rsidR="003A6443" w:rsidRDefault="003A6443" w:rsidP="00A6471C">
      <w:pPr>
        <w:spacing w:after="0"/>
      </w:pPr>
    </w:p>
    <w:p w:rsidR="003A6443" w:rsidRDefault="003A6443" w:rsidP="00A6471C">
      <w:pPr>
        <w:spacing w:after="0"/>
      </w:pPr>
    </w:p>
    <w:p w:rsidR="00A6471C" w:rsidRPr="00A6471C" w:rsidRDefault="00806BEF" w:rsidP="00A6471C">
      <w:pPr>
        <w:spacing w:after="0"/>
      </w:pPr>
      <w:r>
        <w:t>3</w:t>
      </w:r>
      <w:r w:rsidR="00A6471C" w:rsidRPr="00A6471C">
        <w:t xml:space="preserve">. </w:t>
      </w:r>
      <w:r w:rsidR="007E0585">
        <w:t>Was the candidate in a lot of high pressure or stressful work situations</w:t>
      </w:r>
      <w:r w:rsidR="001D5BE2">
        <w:t>?</w:t>
      </w:r>
      <w:r w:rsidR="007E0585">
        <w:t xml:space="preserve"> If so, how did the candidate perform in these situations? </w:t>
      </w:r>
      <w:r w:rsidR="007E0585" w:rsidRPr="007E0585">
        <w:t>How did the candidate deal with conflict?</w:t>
      </w:r>
    </w:p>
    <w:p w:rsidR="00487969" w:rsidRDefault="00487969" w:rsidP="00A6471C">
      <w:pPr>
        <w:spacing w:after="0"/>
      </w:pPr>
    </w:p>
    <w:p w:rsidR="003A6443" w:rsidRDefault="003A6443" w:rsidP="00A6471C">
      <w:pPr>
        <w:spacing w:after="0"/>
      </w:pPr>
    </w:p>
    <w:p w:rsidR="003A6443" w:rsidRDefault="003A6443" w:rsidP="00A6471C">
      <w:pPr>
        <w:spacing w:after="0"/>
      </w:pPr>
    </w:p>
    <w:p w:rsidR="00A6471C" w:rsidRPr="00A6471C" w:rsidRDefault="00806BEF" w:rsidP="00487969">
      <w:pPr>
        <w:spacing w:after="0"/>
      </w:pPr>
      <w:r>
        <w:t>4</w:t>
      </w:r>
      <w:r w:rsidR="00A6471C" w:rsidRPr="00A6471C">
        <w:t xml:space="preserve">. What is your overall assessment of the candidate? </w:t>
      </w:r>
    </w:p>
    <w:p w:rsidR="00487969" w:rsidRDefault="00487969" w:rsidP="00487969">
      <w:pPr>
        <w:spacing w:after="0"/>
      </w:pPr>
    </w:p>
    <w:p w:rsidR="003A6443" w:rsidRDefault="003A6443" w:rsidP="00487969">
      <w:pPr>
        <w:spacing w:after="0"/>
      </w:pPr>
    </w:p>
    <w:p w:rsidR="003A6443" w:rsidRDefault="003A6443" w:rsidP="00487969">
      <w:pPr>
        <w:spacing w:after="0"/>
      </w:pPr>
    </w:p>
    <w:p w:rsidR="00A6471C" w:rsidRPr="00A6471C" w:rsidRDefault="00806BEF" w:rsidP="00487969">
      <w:pPr>
        <w:spacing w:after="0"/>
      </w:pPr>
      <w:r>
        <w:t>5</w:t>
      </w:r>
      <w:r w:rsidR="00A6471C" w:rsidRPr="00A6471C">
        <w:t xml:space="preserve">. Would you recommend him/her for this position? Why or why not? </w:t>
      </w:r>
    </w:p>
    <w:p w:rsidR="00487969" w:rsidRDefault="00487969" w:rsidP="00487969">
      <w:pPr>
        <w:spacing w:after="0"/>
      </w:pPr>
    </w:p>
    <w:p w:rsidR="003A6443" w:rsidRDefault="003A6443" w:rsidP="00487969">
      <w:pPr>
        <w:spacing w:after="0"/>
      </w:pPr>
    </w:p>
    <w:p w:rsidR="00806BEF" w:rsidRDefault="00806BEF" w:rsidP="00A6471C">
      <w:pPr>
        <w:spacing w:after="0"/>
        <w:rPr>
          <w:b/>
          <w:bCs/>
        </w:rPr>
      </w:pPr>
    </w:p>
    <w:p w:rsidR="00A6471C" w:rsidRPr="00487969" w:rsidRDefault="00A6471C" w:rsidP="00A6471C">
      <w:pPr>
        <w:spacing w:after="0"/>
        <w:rPr>
          <w:b/>
          <w:bCs/>
        </w:rPr>
      </w:pPr>
      <w:r w:rsidRPr="00487969">
        <w:rPr>
          <w:b/>
          <w:bCs/>
        </w:rPr>
        <w:t xml:space="preserve">Other comments: </w:t>
      </w:r>
    </w:p>
    <w:p w:rsidR="00226029" w:rsidRDefault="00226029" w:rsidP="00A6471C">
      <w:pPr>
        <w:spacing w:after="0"/>
      </w:pPr>
    </w:p>
    <w:p w:rsidR="0016308B" w:rsidRDefault="0016308B" w:rsidP="00A6471C">
      <w:pPr>
        <w:spacing w:after="0"/>
      </w:pPr>
    </w:p>
    <w:p w:rsidR="0016308B" w:rsidRDefault="0016308B" w:rsidP="00A6471C">
      <w:pPr>
        <w:spacing w:after="0"/>
      </w:pPr>
    </w:p>
    <w:p w:rsidR="00392882" w:rsidRDefault="0016308B" w:rsidP="00487969">
      <w:pPr>
        <w:spacing w:after="0"/>
        <w:rPr>
          <w:b/>
          <w:bCs/>
        </w:rPr>
      </w:pPr>
      <w:r>
        <w:rPr>
          <w:b/>
          <w:bCs/>
        </w:rPr>
        <w:t>Date Completed:</w:t>
      </w:r>
    </w:p>
    <w:p w:rsidR="0016308B" w:rsidRPr="00487969" w:rsidRDefault="0016308B" w:rsidP="00487969">
      <w:pPr>
        <w:spacing w:after="0"/>
        <w:rPr>
          <w:b/>
          <w:bCs/>
        </w:rPr>
      </w:pPr>
      <w:r w:rsidRPr="0016308B">
        <w:rPr>
          <w:b/>
          <w:bCs/>
        </w:rPr>
        <w:t>Completed by:</w:t>
      </w:r>
      <w:bookmarkStart w:id="0" w:name="_GoBack"/>
      <w:bookmarkEnd w:id="0"/>
    </w:p>
    <w:sectPr w:rsidR="0016308B" w:rsidRPr="00487969" w:rsidSect="0016308B">
      <w:type w:val="continuous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9A"/>
    <w:rsid w:val="0016308B"/>
    <w:rsid w:val="001D5BE2"/>
    <w:rsid w:val="00226029"/>
    <w:rsid w:val="00324189"/>
    <w:rsid w:val="00392882"/>
    <w:rsid w:val="003A6443"/>
    <w:rsid w:val="0041239A"/>
    <w:rsid w:val="00415EA9"/>
    <w:rsid w:val="00487969"/>
    <w:rsid w:val="0050676A"/>
    <w:rsid w:val="007B0F71"/>
    <w:rsid w:val="007E0585"/>
    <w:rsid w:val="00806BEF"/>
    <w:rsid w:val="008176D7"/>
    <w:rsid w:val="008575C8"/>
    <w:rsid w:val="0087184D"/>
    <w:rsid w:val="008873D3"/>
    <w:rsid w:val="00A33BA8"/>
    <w:rsid w:val="00A6471C"/>
    <w:rsid w:val="00C36EDF"/>
    <w:rsid w:val="00C72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09ED7"/>
  <w15:docId w15:val="{E03327C6-7641-49C8-B065-6EE8AF77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University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E. Punzenberger</dc:creator>
  <cp:lastModifiedBy>Natalie R. Mireles</cp:lastModifiedBy>
  <cp:revision>8</cp:revision>
  <dcterms:created xsi:type="dcterms:W3CDTF">2020-01-31T15:53:00Z</dcterms:created>
  <dcterms:modified xsi:type="dcterms:W3CDTF">2020-10-16T19:18:00Z</dcterms:modified>
</cp:coreProperties>
</file>