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D8" w:rsidRDefault="004D29E6" w:rsidP="004D29E6">
      <w:pPr>
        <w:spacing w:after="0" w:line="240" w:lineRule="auto"/>
        <w:jc w:val="center"/>
        <w:rPr>
          <w:b/>
        </w:rPr>
      </w:pPr>
      <w:r>
        <w:rPr>
          <w:b/>
        </w:rPr>
        <w:t>Student Employment Job Description</w:t>
      </w:r>
    </w:p>
    <w:p w:rsidR="004D29E6" w:rsidRDefault="004D29E6" w:rsidP="00524CB6">
      <w:pPr>
        <w:spacing w:after="0" w:line="240" w:lineRule="auto"/>
        <w:jc w:val="center"/>
        <w:rPr>
          <w:b/>
        </w:rPr>
      </w:pPr>
      <w:r>
        <w:rPr>
          <w:b/>
        </w:rPr>
        <w:t>Lawrence University</w:t>
      </w:r>
      <w:r w:rsidR="00724CC4">
        <w:rPr>
          <w:b/>
        </w:rPr>
        <w:t xml:space="preserve"> Volunteer and Community Service Center</w:t>
      </w:r>
    </w:p>
    <w:p w:rsidR="00524CB6" w:rsidRPr="00524CB6" w:rsidRDefault="00524CB6" w:rsidP="00524CB6">
      <w:pPr>
        <w:spacing w:after="0" w:line="240" w:lineRule="auto"/>
        <w:jc w:val="center"/>
        <w:rPr>
          <w:b/>
        </w:rPr>
      </w:pPr>
    </w:p>
    <w:tbl>
      <w:tblPr>
        <w:tblStyle w:val="TableGrid"/>
        <w:tblW w:w="0" w:type="auto"/>
        <w:tblLook w:val="04A0" w:firstRow="1" w:lastRow="0" w:firstColumn="1" w:lastColumn="0" w:noHBand="0" w:noVBand="1"/>
      </w:tblPr>
      <w:tblGrid>
        <w:gridCol w:w="4788"/>
        <w:gridCol w:w="4788"/>
      </w:tblGrid>
      <w:tr w:rsidR="004D29E6" w:rsidRPr="00667F02" w:rsidTr="004D29E6">
        <w:tc>
          <w:tcPr>
            <w:tcW w:w="4788" w:type="dxa"/>
          </w:tcPr>
          <w:p w:rsidR="004D29E6" w:rsidRPr="00667F02" w:rsidRDefault="004D29E6" w:rsidP="004D29E6">
            <w:pPr>
              <w:rPr>
                <w:sz w:val="20"/>
                <w:szCs w:val="20"/>
              </w:rPr>
            </w:pPr>
            <w:r w:rsidRPr="00667F02">
              <w:rPr>
                <w:sz w:val="20"/>
                <w:szCs w:val="20"/>
              </w:rPr>
              <w:t>Academic Year</w:t>
            </w:r>
          </w:p>
        </w:tc>
        <w:tc>
          <w:tcPr>
            <w:tcW w:w="4788" w:type="dxa"/>
          </w:tcPr>
          <w:p w:rsidR="004D29E6" w:rsidRPr="00667F02" w:rsidRDefault="004D29E6" w:rsidP="004D29E6">
            <w:pPr>
              <w:rPr>
                <w:sz w:val="20"/>
                <w:szCs w:val="20"/>
              </w:rPr>
            </w:pPr>
            <w:r w:rsidRPr="00667F02">
              <w:rPr>
                <w:sz w:val="20"/>
                <w:szCs w:val="20"/>
              </w:rPr>
              <w:t>20</w:t>
            </w:r>
            <w:r w:rsidR="00A265BB" w:rsidRPr="00667F02">
              <w:rPr>
                <w:sz w:val="20"/>
                <w:szCs w:val="20"/>
              </w:rPr>
              <w:t>1</w:t>
            </w:r>
            <w:r w:rsidR="00524CB6" w:rsidRPr="00667F02">
              <w:rPr>
                <w:sz w:val="20"/>
                <w:szCs w:val="20"/>
              </w:rPr>
              <w:t>4-15</w:t>
            </w:r>
          </w:p>
        </w:tc>
      </w:tr>
      <w:tr w:rsidR="004D29E6" w:rsidRPr="00667F02" w:rsidTr="004D29E6">
        <w:tc>
          <w:tcPr>
            <w:tcW w:w="4788" w:type="dxa"/>
          </w:tcPr>
          <w:p w:rsidR="004D29E6" w:rsidRPr="00667F02" w:rsidRDefault="004D29E6" w:rsidP="004D29E6">
            <w:pPr>
              <w:rPr>
                <w:sz w:val="20"/>
                <w:szCs w:val="20"/>
              </w:rPr>
            </w:pPr>
            <w:r w:rsidRPr="00667F02">
              <w:rPr>
                <w:sz w:val="20"/>
                <w:szCs w:val="20"/>
              </w:rPr>
              <w:t>Name of Position</w:t>
            </w:r>
          </w:p>
        </w:tc>
        <w:tc>
          <w:tcPr>
            <w:tcW w:w="4788" w:type="dxa"/>
          </w:tcPr>
          <w:p w:rsidR="004D29E6" w:rsidRPr="00667F02" w:rsidRDefault="00FB0742" w:rsidP="004D29E6">
            <w:pPr>
              <w:rPr>
                <w:sz w:val="20"/>
                <w:szCs w:val="20"/>
              </w:rPr>
            </w:pPr>
            <w:r w:rsidRPr="00667F02">
              <w:rPr>
                <w:sz w:val="20"/>
                <w:szCs w:val="20"/>
              </w:rPr>
              <w:t>Service Corps</w:t>
            </w:r>
            <w:r w:rsidR="004D29E6" w:rsidRPr="00667F02">
              <w:rPr>
                <w:sz w:val="20"/>
                <w:szCs w:val="20"/>
              </w:rPr>
              <w:t xml:space="preserve"> Volunteer Coordinator</w:t>
            </w:r>
          </w:p>
        </w:tc>
      </w:tr>
      <w:tr w:rsidR="004D29E6" w:rsidRPr="00667F02" w:rsidTr="004D29E6">
        <w:tc>
          <w:tcPr>
            <w:tcW w:w="4788" w:type="dxa"/>
          </w:tcPr>
          <w:p w:rsidR="004D29E6" w:rsidRPr="00667F02" w:rsidRDefault="004D29E6" w:rsidP="004D29E6">
            <w:pPr>
              <w:rPr>
                <w:sz w:val="20"/>
                <w:szCs w:val="20"/>
              </w:rPr>
            </w:pPr>
            <w:r w:rsidRPr="00667F02">
              <w:rPr>
                <w:sz w:val="20"/>
                <w:szCs w:val="20"/>
              </w:rPr>
              <w:t>Rate of Pay</w:t>
            </w:r>
          </w:p>
        </w:tc>
        <w:tc>
          <w:tcPr>
            <w:tcW w:w="4788" w:type="dxa"/>
          </w:tcPr>
          <w:p w:rsidR="004D29E6" w:rsidRPr="00667F02" w:rsidRDefault="004F519E" w:rsidP="004D29E6">
            <w:pPr>
              <w:rPr>
                <w:sz w:val="20"/>
                <w:szCs w:val="20"/>
              </w:rPr>
            </w:pPr>
            <w:r w:rsidRPr="00667F02">
              <w:rPr>
                <w:sz w:val="20"/>
                <w:szCs w:val="20"/>
              </w:rPr>
              <w:t>$7.50</w:t>
            </w:r>
            <w:r w:rsidR="004A10A0" w:rsidRPr="00667F02">
              <w:rPr>
                <w:sz w:val="20"/>
                <w:szCs w:val="20"/>
              </w:rPr>
              <w:t>, plus $1,000 education award</w:t>
            </w:r>
          </w:p>
        </w:tc>
      </w:tr>
      <w:tr w:rsidR="004D29E6" w:rsidRPr="00667F02" w:rsidTr="004D29E6">
        <w:tc>
          <w:tcPr>
            <w:tcW w:w="4788" w:type="dxa"/>
          </w:tcPr>
          <w:p w:rsidR="004D29E6" w:rsidRPr="00667F02" w:rsidRDefault="004D29E6" w:rsidP="004D29E6">
            <w:pPr>
              <w:rPr>
                <w:sz w:val="20"/>
                <w:szCs w:val="20"/>
              </w:rPr>
            </w:pPr>
            <w:r w:rsidRPr="00667F02">
              <w:rPr>
                <w:sz w:val="20"/>
                <w:szCs w:val="20"/>
              </w:rPr>
              <w:t>Hours per week</w:t>
            </w:r>
          </w:p>
        </w:tc>
        <w:tc>
          <w:tcPr>
            <w:tcW w:w="4788" w:type="dxa"/>
          </w:tcPr>
          <w:p w:rsidR="004D29E6" w:rsidRPr="00667F02" w:rsidRDefault="004D29E6" w:rsidP="004D29E6">
            <w:pPr>
              <w:rPr>
                <w:sz w:val="20"/>
                <w:szCs w:val="20"/>
              </w:rPr>
            </w:pPr>
            <w:r w:rsidRPr="00667F02">
              <w:rPr>
                <w:sz w:val="20"/>
                <w:szCs w:val="20"/>
              </w:rPr>
              <w:t>10</w:t>
            </w:r>
            <w:r w:rsidR="004A10A0" w:rsidRPr="00667F02">
              <w:rPr>
                <w:sz w:val="20"/>
                <w:szCs w:val="20"/>
              </w:rPr>
              <w:t>-12</w:t>
            </w:r>
            <w:r w:rsidRPr="00667F02">
              <w:rPr>
                <w:sz w:val="20"/>
                <w:szCs w:val="20"/>
              </w:rPr>
              <w:t xml:space="preserve"> hours/week</w:t>
            </w:r>
            <w:r w:rsidR="00524CB6" w:rsidRPr="00667F02">
              <w:rPr>
                <w:sz w:val="20"/>
                <w:szCs w:val="20"/>
              </w:rPr>
              <w:t>; 300 hours in 14-15</w:t>
            </w:r>
            <w:r w:rsidR="00A265BB" w:rsidRPr="00667F02">
              <w:rPr>
                <w:sz w:val="20"/>
                <w:szCs w:val="20"/>
              </w:rPr>
              <w:t xml:space="preserve"> </w:t>
            </w:r>
            <w:r w:rsidR="00724CC4" w:rsidRPr="00667F02">
              <w:rPr>
                <w:sz w:val="20"/>
                <w:szCs w:val="20"/>
              </w:rPr>
              <w:t>academic year</w:t>
            </w:r>
          </w:p>
        </w:tc>
      </w:tr>
      <w:tr w:rsidR="004D29E6" w:rsidRPr="00667F02" w:rsidTr="004D29E6">
        <w:tc>
          <w:tcPr>
            <w:tcW w:w="4788" w:type="dxa"/>
          </w:tcPr>
          <w:p w:rsidR="004D29E6" w:rsidRPr="00667F02" w:rsidRDefault="004D29E6" w:rsidP="004D29E6">
            <w:pPr>
              <w:rPr>
                <w:sz w:val="20"/>
                <w:szCs w:val="20"/>
              </w:rPr>
            </w:pPr>
            <w:r w:rsidRPr="00667F02">
              <w:rPr>
                <w:sz w:val="20"/>
                <w:szCs w:val="20"/>
              </w:rPr>
              <w:t>Employer</w:t>
            </w:r>
            <w:r w:rsidR="00724CC4" w:rsidRPr="00667F02">
              <w:rPr>
                <w:sz w:val="20"/>
                <w:szCs w:val="20"/>
              </w:rPr>
              <w:t xml:space="preserve"> name/address</w:t>
            </w:r>
          </w:p>
        </w:tc>
        <w:tc>
          <w:tcPr>
            <w:tcW w:w="4788" w:type="dxa"/>
          </w:tcPr>
          <w:p w:rsidR="004D29E6" w:rsidRPr="00667F02" w:rsidRDefault="004F519E" w:rsidP="004D29E6">
            <w:pPr>
              <w:rPr>
                <w:sz w:val="20"/>
                <w:szCs w:val="20"/>
              </w:rPr>
            </w:pPr>
            <w:r w:rsidRPr="00667F02">
              <w:rPr>
                <w:sz w:val="20"/>
                <w:szCs w:val="20"/>
              </w:rPr>
              <w:t>Habitat for Humanity (Greater Fox Cities Area)</w:t>
            </w:r>
          </w:p>
          <w:p w:rsidR="004F519E" w:rsidRPr="00667F02" w:rsidRDefault="004F519E" w:rsidP="004D29E6">
            <w:pPr>
              <w:rPr>
                <w:sz w:val="20"/>
                <w:szCs w:val="20"/>
              </w:rPr>
            </w:pPr>
            <w:r w:rsidRPr="00667F02">
              <w:rPr>
                <w:sz w:val="20"/>
                <w:szCs w:val="20"/>
              </w:rPr>
              <w:t>921 Midway Rd. Menasha, WI 54952</w:t>
            </w:r>
          </w:p>
          <w:p w:rsidR="00A265BB" w:rsidRPr="00667F02" w:rsidRDefault="00A265BB" w:rsidP="004D29E6">
            <w:pPr>
              <w:rPr>
                <w:sz w:val="20"/>
                <w:szCs w:val="20"/>
              </w:rPr>
            </w:pPr>
          </w:p>
          <w:p w:rsidR="00724CC4" w:rsidRPr="00667F02" w:rsidRDefault="00724CC4" w:rsidP="004D29E6">
            <w:pPr>
              <w:rPr>
                <w:sz w:val="20"/>
                <w:szCs w:val="20"/>
              </w:rPr>
            </w:pPr>
          </w:p>
        </w:tc>
      </w:tr>
      <w:tr w:rsidR="004D29E6" w:rsidRPr="00667F02" w:rsidTr="004D29E6">
        <w:tc>
          <w:tcPr>
            <w:tcW w:w="4788" w:type="dxa"/>
          </w:tcPr>
          <w:p w:rsidR="004D29E6" w:rsidRPr="00667F02" w:rsidRDefault="004D29E6" w:rsidP="004D29E6">
            <w:pPr>
              <w:rPr>
                <w:sz w:val="20"/>
                <w:szCs w:val="20"/>
              </w:rPr>
            </w:pPr>
            <w:r w:rsidRPr="00667F02">
              <w:rPr>
                <w:sz w:val="20"/>
                <w:szCs w:val="20"/>
              </w:rPr>
              <w:t>Supervisor name/title</w:t>
            </w:r>
          </w:p>
        </w:tc>
        <w:tc>
          <w:tcPr>
            <w:tcW w:w="4788" w:type="dxa"/>
          </w:tcPr>
          <w:p w:rsidR="004D29E6" w:rsidRPr="00667F02" w:rsidRDefault="004F519E" w:rsidP="004D29E6">
            <w:pPr>
              <w:rPr>
                <w:sz w:val="20"/>
                <w:szCs w:val="20"/>
              </w:rPr>
            </w:pPr>
            <w:r w:rsidRPr="00667F02">
              <w:rPr>
                <w:sz w:val="20"/>
                <w:szCs w:val="20"/>
              </w:rPr>
              <w:t>Jodi Isom, Volunteer Services Manager</w:t>
            </w:r>
          </w:p>
          <w:p w:rsidR="004D29E6" w:rsidRPr="00667F02" w:rsidRDefault="004D29E6" w:rsidP="004D29E6">
            <w:pPr>
              <w:rPr>
                <w:sz w:val="20"/>
                <w:szCs w:val="20"/>
              </w:rPr>
            </w:pPr>
          </w:p>
        </w:tc>
      </w:tr>
      <w:tr w:rsidR="002C6D4A" w:rsidRPr="00667F02" w:rsidTr="004D29E6">
        <w:tc>
          <w:tcPr>
            <w:tcW w:w="4788" w:type="dxa"/>
          </w:tcPr>
          <w:p w:rsidR="002C6D4A" w:rsidRPr="00667F02" w:rsidRDefault="002C6D4A" w:rsidP="004D29E6">
            <w:pPr>
              <w:rPr>
                <w:sz w:val="20"/>
                <w:szCs w:val="20"/>
              </w:rPr>
            </w:pPr>
            <w:r w:rsidRPr="00667F02">
              <w:rPr>
                <w:sz w:val="20"/>
                <w:szCs w:val="20"/>
              </w:rPr>
              <w:t>Application Instructions:</w:t>
            </w:r>
          </w:p>
        </w:tc>
        <w:tc>
          <w:tcPr>
            <w:tcW w:w="4788" w:type="dxa"/>
          </w:tcPr>
          <w:p w:rsidR="002C6D4A" w:rsidRDefault="004F519E" w:rsidP="004D29E6">
            <w:pPr>
              <w:rPr>
                <w:sz w:val="20"/>
                <w:szCs w:val="20"/>
              </w:rPr>
            </w:pPr>
            <w:r w:rsidRPr="00667F02">
              <w:rPr>
                <w:sz w:val="20"/>
                <w:szCs w:val="20"/>
              </w:rPr>
              <w:t xml:space="preserve">Send a cover letter &amp; resume to Jodi Isom at </w:t>
            </w:r>
            <w:hyperlink r:id="rId7" w:history="1">
              <w:r w:rsidR="002F3F33" w:rsidRPr="00C17F21">
                <w:rPr>
                  <w:rStyle w:val="Hyperlink"/>
                  <w:sz w:val="20"/>
                  <w:szCs w:val="20"/>
                </w:rPr>
                <w:t>jodii@fchabitat.org</w:t>
              </w:r>
            </w:hyperlink>
            <w:r w:rsidR="002F3F33">
              <w:rPr>
                <w:sz w:val="20"/>
                <w:szCs w:val="20"/>
              </w:rPr>
              <w:t xml:space="preserve"> </w:t>
            </w:r>
          </w:p>
          <w:p w:rsidR="004C5BE5" w:rsidRPr="00667F02" w:rsidRDefault="004C5BE5" w:rsidP="004D29E6">
            <w:pPr>
              <w:rPr>
                <w:sz w:val="20"/>
                <w:szCs w:val="20"/>
              </w:rPr>
            </w:pPr>
            <w:r>
              <w:rPr>
                <w:sz w:val="20"/>
                <w:szCs w:val="20"/>
              </w:rPr>
              <w:t>Application Deadline: ROLLING</w:t>
            </w:r>
            <w:bookmarkStart w:id="0" w:name="_GoBack"/>
            <w:bookmarkEnd w:id="0"/>
          </w:p>
          <w:p w:rsidR="00A265BB" w:rsidRPr="00667F02" w:rsidRDefault="00A265BB" w:rsidP="004D29E6">
            <w:pPr>
              <w:rPr>
                <w:sz w:val="20"/>
                <w:szCs w:val="20"/>
              </w:rPr>
            </w:pPr>
          </w:p>
          <w:p w:rsidR="00A265BB" w:rsidRPr="00667F02" w:rsidRDefault="00A265BB" w:rsidP="004D29E6">
            <w:pPr>
              <w:rPr>
                <w:sz w:val="20"/>
                <w:szCs w:val="20"/>
              </w:rPr>
            </w:pPr>
          </w:p>
        </w:tc>
      </w:tr>
    </w:tbl>
    <w:p w:rsidR="00FC58EF" w:rsidRPr="00FC58EF" w:rsidRDefault="004D29E6" w:rsidP="00FC58EF">
      <w:pPr>
        <w:jc w:val="both"/>
        <w:rPr>
          <w:sz w:val="20"/>
          <w:szCs w:val="20"/>
        </w:rPr>
      </w:pPr>
      <w:r w:rsidRPr="00667F02">
        <w:rPr>
          <w:b/>
          <w:sz w:val="20"/>
          <w:szCs w:val="20"/>
        </w:rPr>
        <w:t xml:space="preserve">Job Summary: </w:t>
      </w:r>
      <w:r w:rsidR="00FC58EF" w:rsidRPr="00667F02">
        <w:rPr>
          <w:b/>
          <w:sz w:val="20"/>
          <w:szCs w:val="20"/>
        </w:rPr>
        <w:t xml:space="preserve"> </w:t>
      </w:r>
      <w:r w:rsidR="00FC58EF" w:rsidRPr="00667F02">
        <w:t xml:space="preserve">Under the supervision of </w:t>
      </w:r>
      <w:r w:rsidR="004F519E" w:rsidRPr="00667F02">
        <w:t xml:space="preserve">Jodi Isom, Volunteer Services Manager </w:t>
      </w:r>
      <w:r w:rsidR="00FC58EF" w:rsidRPr="00667F02">
        <w:t xml:space="preserve">and the Director of Volunteer and Community Service Programs at Lawrence University make connections between the needs of </w:t>
      </w:r>
      <w:r w:rsidR="004F519E" w:rsidRPr="00667F02">
        <w:t>Habitat for Humanity</w:t>
      </w:r>
      <w:r w:rsidR="00FC58EF" w:rsidRPr="00667F02">
        <w:t xml:space="preserve"> and </w:t>
      </w:r>
      <w:r w:rsidR="00E3154D" w:rsidRPr="00667F02">
        <w:t>the volunteer</w:t>
      </w:r>
      <w:r w:rsidR="00FC58EF" w:rsidRPr="00667F02">
        <w:t xml:space="preserve"> in</w:t>
      </w:r>
      <w:r w:rsidR="00E3154D" w:rsidRPr="00667F02">
        <w:t>terests of Lawrence students</w:t>
      </w:r>
      <w:r w:rsidR="00FC58EF" w:rsidRPr="00667F02">
        <w:t xml:space="preserve">.  </w:t>
      </w:r>
      <w:r w:rsidR="00E3154D" w:rsidRPr="00667F02">
        <w:t xml:space="preserve">Serve in various different capacities at </w:t>
      </w:r>
      <w:r w:rsidR="00667F02" w:rsidRPr="00667F02">
        <w:t>Habitat for Humanity</w:t>
      </w:r>
      <w:r w:rsidR="00E3154D" w:rsidRPr="00667F02">
        <w:t xml:space="preserve"> to contribute to the mission of the organization and to best identify volunteer needs.</w:t>
      </w:r>
    </w:p>
    <w:p w:rsidR="004D29E6" w:rsidRPr="007F267A" w:rsidRDefault="004D29E6" w:rsidP="004D29E6">
      <w:pPr>
        <w:jc w:val="both"/>
        <w:rPr>
          <w:b/>
          <w:sz w:val="20"/>
          <w:szCs w:val="20"/>
        </w:rPr>
      </w:pPr>
      <w:r w:rsidRPr="007F267A">
        <w:rPr>
          <w:b/>
          <w:sz w:val="20"/>
          <w:szCs w:val="20"/>
        </w:rPr>
        <w:t xml:space="preserve">Summary of Essential Job Functions: </w:t>
      </w:r>
    </w:p>
    <w:p w:rsidR="007F267A" w:rsidRPr="007F267A" w:rsidRDefault="004F519E" w:rsidP="007F267A">
      <w:pPr>
        <w:pStyle w:val="ListParagraph"/>
        <w:numPr>
          <w:ilvl w:val="0"/>
          <w:numId w:val="1"/>
        </w:numPr>
        <w:jc w:val="both"/>
        <w:rPr>
          <w:sz w:val="20"/>
          <w:szCs w:val="20"/>
        </w:rPr>
      </w:pPr>
      <w:r>
        <w:rPr>
          <w:sz w:val="20"/>
          <w:szCs w:val="20"/>
        </w:rPr>
        <w:t>Create and implement a system for online volunteer scheduling</w:t>
      </w:r>
    </w:p>
    <w:p w:rsidR="007F267A" w:rsidRPr="007F267A" w:rsidRDefault="004F519E" w:rsidP="007F267A">
      <w:pPr>
        <w:pStyle w:val="ListParagraph"/>
        <w:numPr>
          <w:ilvl w:val="0"/>
          <w:numId w:val="1"/>
        </w:numPr>
        <w:jc w:val="both"/>
        <w:rPr>
          <w:sz w:val="20"/>
          <w:szCs w:val="20"/>
        </w:rPr>
      </w:pPr>
      <w:r>
        <w:rPr>
          <w:sz w:val="20"/>
          <w:szCs w:val="20"/>
        </w:rPr>
        <w:t>Create and implement a system for online volunteer orientation</w:t>
      </w:r>
    </w:p>
    <w:p w:rsidR="007F267A" w:rsidRPr="007F267A" w:rsidRDefault="004F519E" w:rsidP="007F267A">
      <w:pPr>
        <w:pStyle w:val="ListParagraph"/>
        <w:numPr>
          <w:ilvl w:val="0"/>
          <w:numId w:val="1"/>
        </w:numPr>
        <w:jc w:val="both"/>
        <w:rPr>
          <w:sz w:val="20"/>
          <w:szCs w:val="20"/>
        </w:rPr>
      </w:pPr>
      <w:r>
        <w:rPr>
          <w:sz w:val="20"/>
          <w:szCs w:val="20"/>
        </w:rPr>
        <w:t>Assist with volunteer recruiting</w:t>
      </w:r>
    </w:p>
    <w:p w:rsidR="007F267A" w:rsidRPr="007F267A" w:rsidRDefault="004F519E" w:rsidP="007F267A">
      <w:pPr>
        <w:pStyle w:val="ListParagraph"/>
        <w:numPr>
          <w:ilvl w:val="0"/>
          <w:numId w:val="1"/>
        </w:numPr>
        <w:jc w:val="both"/>
        <w:rPr>
          <w:sz w:val="20"/>
          <w:szCs w:val="20"/>
        </w:rPr>
      </w:pPr>
      <w:r>
        <w:rPr>
          <w:sz w:val="20"/>
          <w:szCs w:val="20"/>
        </w:rPr>
        <w:t>Compile a volunteer satisfaction survey</w:t>
      </w:r>
    </w:p>
    <w:p w:rsidR="007F267A" w:rsidRPr="007F267A" w:rsidRDefault="004F519E" w:rsidP="007F267A">
      <w:pPr>
        <w:pStyle w:val="ListParagraph"/>
        <w:numPr>
          <w:ilvl w:val="0"/>
          <w:numId w:val="1"/>
        </w:numPr>
        <w:jc w:val="both"/>
        <w:rPr>
          <w:sz w:val="20"/>
          <w:szCs w:val="20"/>
        </w:rPr>
      </w:pPr>
      <w:r>
        <w:rPr>
          <w:sz w:val="20"/>
          <w:szCs w:val="20"/>
        </w:rPr>
        <w:t>Assist in setting up a policy &amp; procedures manual</w:t>
      </w:r>
    </w:p>
    <w:p w:rsidR="007F267A" w:rsidRPr="007F267A" w:rsidRDefault="002C6D4A" w:rsidP="007F267A">
      <w:pPr>
        <w:pStyle w:val="ListParagraph"/>
        <w:numPr>
          <w:ilvl w:val="0"/>
          <w:numId w:val="1"/>
        </w:numPr>
        <w:jc w:val="both"/>
        <w:rPr>
          <w:sz w:val="20"/>
          <w:szCs w:val="20"/>
        </w:rPr>
      </w:pPr>
      <w:r>
        <w:rPr>
          <w:sz w:val="20"/>
          <w:szCs w:val="20"/>
        </w:rPr>
        <w:t>Recruit a minimum of 10</w:t>
      </w:r>
      <w:r w:rsidR="007F267A" w:rsidRPr="007F267A">
        <w:rPr>
          <w:sz w:val="20"/>
          <w:szCs w:val="20"/>
        </w:rPr>
        <w:t xml:space="preserve"> volunteers to serve at organization</w:t>
      </w:r>
    </w:p>
    <w:p w:rsidR="004D29E6" w:rsidRDefault="001B10B1" w:rsidP="007F267A">
      <w:pPr>
        <w:pStyle w:val="ListParagraph"/>
        <w:numPr>
          <w:ilvl w:val="0"/>
          <w:numId w:val="1"/>
        </w:numPr>
        <w:jc w:val="both"/>
        <w:rPr>
          <w:sz w:val="20"/>
          <w:szCs w:val="20"/>
        </w:rPr>
      </w:pPr>
      <w:r>
        <w:rPr>
          <w:sz w:val="20"/>
          <w:szCs w:val="20"/>
        </w:rPr>
        <w:t xml:space="preserve">Serve </w:t>
      </w:r>
      <w:r w:rsidR="00F7699D">
        <w:rPr>
          <w:sz w:val="20"/>
          <w:szCs w:val="20"/>
        </w:rPr>
        <w:t xml:space="preserve">8 hours/week at Habitat for Humanity and </w:t>
      </w:r>
      <w:r>
        <w:rPr>
          <w:sz w:val="20"/>
          <w:szCs w:val="20"/>
        </w:rPr>
        <w:t>2</w:t>
      </w:r>
      <w:r w:rsidR="002C6D4A">
        <w:rPr>
          <w:sz w:val="20"/>
          <w:szCs w:val="20"/>
        </w:rPr>
        <w:t xml:space="preserve"> hours/week at Lawrence University </w:t>
      </w:r>
      <w:r w:rsidR="002C6D4A" w:rsidRPr="007F267A">
        <w:rPr>
          <w:sz w:val="20"/>
          <w:szCs w:val="20"/>
        </w:rPr>
        <w:t>Volunteer and Community Service Center</w:t>
      </w:r>
      <w:r w:rsidR="002C6D4A">
        <w:rPr>
          <w:sz w:val="20"/>
          <w:szCs w:val="20"/>
        </w:rPr>
        <w:t xml:space="preserve"> and attend required regular</w:t>
      </w:r>
      <w:r w:rsidR="007F267A" w:rsidRPr="007F267A">
        <w:rPr>
          <w:sz w:val="20"/>
          <w:szCs w:val="20"/>
        </w:rPr>
        <w:t xml:space="preserve"> meetings and trainings </w:t>
      </w:r>
    </w:p>
    <w:p w:rsidR="00F7699D" w:rsidRPr="00EF6C85" w:rsidRDefault="00F7699D" w:rsidP="00F7699D">
      <w:pPr>
        <w:pStyle w:val="ListParagraph"/>
        <w:numPr>
          <w:ilvl w:val="0"/>
          <w:numId w:val="1"/>
        </w:numPr>
        <w:jc w:val="both"/>
        <w:rPr>
          <w:sz w:val="20"/>
          <w:szCs w:val="20"/>
        </w:rPr>
      </w:pPr>
      <w:r w:rsidRPr="00EF6C85">
        <w:rPr>
          <w:sz w:val="20"/>
          <w:szCs w:val="20"/>
        </w:rPr>
        <w:t>Log all volunteer hours into Voyager and complete timesheets on a weekly basis</w:t>
      </w:r>
    </w:p>
    <w:p w:rsidR="007F267A" w:rsidRPr="007F267A" w:rsidRDefault="004D29E6" w:rsidP="007F267A">
      <w:pPr>
        <w:jc w:val="both"/>
        <w:rPr>
          <w:b/>
          <w:sz w:val="20"/>
          <w:szCs w:val="20"/>
        </w:rPr>
      </w:pPr>
      <w:r w:rsidRPr="007F267A">
        <w:rPr>
          <w:b/>
          <w:sz w:val="20"/>
          <w:szCs w:val="20"/>
        </w:rPr>
        <w:t>Minimum Requirements:</w:t>
      </w:r>
    </w:p>
    <w:p w:rsidR="007F267A" w:rsidRPr="007F267A" w:rsidRDefault="004F519E" w:rsidP="004D29E6">
      <w:pPr>
        <w:pStyle w:val="ListParagraph"/>
        <w:numPr>
          <w:ilvl w:val="0"/>
          <w:numId w:val="2"/>
        </w:numPr>
        <w:jc w:val="both"/>
        <w:rPr>
          <w:sz w:val="20"/>
          <w:szCs w:val="20"/>
        </w:rPr>
      </w:pPr>
      <w:r>
        <w:rPr>
          <w:sz w:val="20"/>
          <w:szCs w:val="20"/>
        </w:rPr>
        <w:t>Reliable transportation will be required</w:t>
      </w:r>
    </w:p>
    <w:p w:rsidR="007F267A" w:rsidRPr="007F267A" w:rsidRDefault="004F519E" w:rsidP="004D29E6">
      <w:pPr>
        <w:pStyle w:val="ListParagraph"/>
        <w:numPr>
          <w:ilvl w:val="0"/>
          <w:numId w:val="2"/>
        </w:numPr>
        <w:jc w:val="both"/>
        <w:rPr>
          <w:sz w:val="20"/>
          <w:szCs w:val="20"/>
        </w:rPr>
      </w:pPr>
      <w:r>
        <w:rPr>
          <w:sz w:val="20"/>
          <w:szCs w:val="20"/>
        </w:rPr>
        <w:t>Good computer skills and ability to do online research and set up online scheduling and orientation</w:t>
      </w:r>
    </w:p>
    <w:p w:rsidR="00F7699D" w:rsidRDefault="00F7699D" w:rsidP="00F7699D">
      <w:pPr>
        <w:pStyle w:val="ListParagraph"/>
        <w:numPr>
          <w:ilvl w:val="0"/>
          <w:numId w:val="2"/>
        </w:numPr>
        <w:jc w:val="both"/>
        <w:rPr>
          <w:sz w:val="20"/>
          <w:szCs w:val="20"/>
        </w:rPr>
      </w:pPr>
      <w:r>
        <w:rPr>
          <w:sz w:val="20"/>
          <w:szCs w:val="20"/>
        </w:rPr>
        <w:t>Must have Federal Work Study award of at least $2,000 and United States citizenship</w:t>
      </w:r>
    </w:p>
    <w:p w:rsidR="00F7699D" w:rsidRDefault="00F7699D" w:rsidP="00F7699D">
      <w:pPr>
        <w:pStyle w:val="ListParagraph"/>
        <w:numPr>
          <w:ilvl w:val="0"/>
          <w:numId w:val="2"/>
        </w:numPr>
        <w:jc w:val="both"/>
        <w:rPr>
          <w:sz w:val="20"/>
          <w:szCs w:val="20"/>
        </w:rPr>
      </w:pPr>
      <w:r>
        <w:rPr>
          <w:sz w:val="20"/>
          <w:szCs w:val="20"/>
        </w:rPr>
        <w:t>Have and maintain a 2.5 GPA and must be on campus all 3 terms academic year 2014-2015</w:t>
      </w:r>
    </w:p>
    <w:p w:rsidR="00F7699D" w:rsidRDefault="00F7699D" w:rsidP="00F7699D">
      <w:pPr>
        <w:pStyle w:val="ListParagraph"/>
        <w:numPr>
          <w:ilvl w:val="0"/>
          <w:numId w:val="2"/>
        </w:numPr>
        <w:jc w:val="both"/>
        <w:rPr>
          <w:sz w:val="20"/>
          <w:szCs w:val="20"/>
        </w:rPr>
      </w:pPr>
      <w:r>
        <w:rPr>
          <w:sz w:val="20"/>
          <w:szCs w:val="20"/>
        </w:rPr>
        <w:t xml:space="preserve">Experience or qualities related to position </w:t>
      </w:r>
    </w:p>
    <w:p w:rsidR="004D29E6" w:rsidRDefault="004D29E6" w:rsidP="004D29E6">
      <w:pPr>
        <w:jc w:val="both"/>
        <w:rPr>
          <w:b/>
          <w:sz w:val="20"/>
          <w:szCs w:val="20"/>
        </w:rPr>
      </w:pPr>
      <w:r w:rsidRPr="007F267A">
        <w:rPr>
          <w:b/>
          <w:sz w:val="20"/>
          <w:szCs w:val="20"/>
        </w:rPr>
        <w:t>Abilities</w:t>
      </w:r>
      <w:r w:rsidR="00724CC4">
        <w:rPr>
          <w:b/>
          <w:sz w:val="20"/>
          <w:szCs w:val="20"/>
        </w:rPr>
        <w:t xml:space="preserve"> Preferred</w:t>
      </w:r>
      <w:r w:rsidRPr="007F267A">
        <w:rPr>
          <w:b/>
          <w:sz w:val="20"/>
          <w:szCs w:val="20"/>
        </w:rPr>
        <w:t>:</w:t>
      </w:r>
      <w:r w:rsidR="007F267A" w:rsidRPr="007F267A">
        <w:rPr>
          <w:b/>
          <w:sz w:val="20"/>
          <w:szCs w:val="20"/>
        </w:rPr>
        <w:t xml:space="preserve"> </w:t>
      </w:r>
    </w:p>
    <w:p w:rsidR="002C6D4A" w:rsidRPr="00732DA2" w:rsidRDefault="004F519E" w:rsidP="002C6D4A">
      <w:pPr>
        <w:pStyle w:val="ListParagraph"/>
        <w:numPr>
          <w:ilvl w:val="0"/>
          <w:numId w:val="4"/>
        </w:numPr>
        <w:jc w:val="both"/>
        <w:rPr>
          <w:sz w:val="20"/>
          <w:szCs w:val="20"/>
        </w:rPr>
      </w:pPr>
      <w:r w:rsidRPr="00732DA2">
        <w:rPr>
          <w:sz w:val="20"/>
          <w:szCs w:val="20"/>
        </w:rPr>
        <w:t>Computer knowledge</w:t>
      </w:r>
    </w:p>
    <w:p w:rsidR="002C6D4A" w:rsidRPr="00732DA2" w:rsidRDefault="004F519E" w:rsidP="002C6D4A">
      <w:pPr>
        <w:pStyle w:val="ListParagraph"/>
        <w:numPr>
          <w:ilvl w:val="0"/>
          <w:numId w:val="4"/>
        </w:numPr>
        <w:jc w:val="both"/>
        <w:rPr>
          <w:sz w:val="20"/>
          <w:szCs w:val="20"/>
        </w:rPr>
      </w:pPr>
      <w:r w:rsidRPr="00732DA2">
        <w:rPr>
          <w:sz w:val="20"/>
          <w:szCs w:val="20"/>
        </w:rPr>
        <w:t>Reliable</w:t>
      </w:r>
    </w:p>
    <w:p w:rsidR="002C6D4A" w:rsidRPr="00732DA2" w:rsidRDefault="004F519E" w:rsidP="002C6D4A">
      <w:pPr>
        <w:pStyle w:val="ListParagraph"/>
        <w:numPr>
          <w:ilvl w:val="0"/>
          <w:numId w:val="4"/>
        </w:numPr>
        <w:jc w:val="both"/>
        <w:rPr>
          <w:sz w:val="20"/>
          <w:szCs w:val="20"/>
        </w:rPr>
      </w:pPr>
      <w:r w:rsidRPr="00732DA2">
        <w:rPr>
          <w:sz w:val="20"/>
          <w:szCs w:val="20"/>
        </w:rPr>
        <w:lastRenderedPageBreak/>
        <w:t>Organized</w:t>
      </w:r>
    </w:p>
    <w:p w:rsidR="002C6D4A" w:rsidRPr="00732DA2" w:rsidRDefault="004F519E" w:rsidP="002C6D4A">
      <w:pPr>
        <w:pStyle w:val="ListParagraph"/>
        <w:numPr>
          <w:ilvl w:val="0"/>
          <w:numId w:val="4"/>
        </w:numPr>
        <w:jc w:val="both"/>
        <w:rPr>
          <w:sz w:val="20"/>
          <w:szCs w:val="20"/>
        </w:rPr>
      </w:pPr>
      <w:r w:rsidRPr="00732DA2">
        <w:rPr>
          <w:sz w:val="20"/>
          <w:szCs w:val="20"/>
        </w:rPr>
        <w:t>Ability to work independently and problem solve</w:t>
      </w:r>
    </w:p>
    <w:p w:rsidR="004D29E6" w:rsidRDefault="004D29E6" w:rsidP="002C6D4A">
      <w:pPr>
        <w:ind w:left="360"/>
        <w:jc w:val="both"/>
        <w:rPr>
          <w:sz w:val="16"/>
          <w:szCs w:val="16"/>
        </w:rPr>
      </w:pPr>
      <w:r w:rsidRPr="002C6D4A">
        <w:rPr>
          <w:b/>
          <w:sz w:val="16"/>
          <w:szCs w:val="16"/>
          <w:u w:val="single"/>
        </w:rPr>
        <w:t>Disclaimer</w:t>
      </w:r>
      <w:r w:rsidR="007F267A" w:rsidRPr="002C6D4A">
        <w:rPr>
          <w:b/>
          <w:sz w:val="16"/>
          <w:szCs w:val="16"/>
          <w:u w:val="single"/>
        </w:rPr>
        <w:t xml:space="preserve">: </w:t>
      </w:r>
      <w:r w:rsidRPr="002C6D4A">
        <w:rPr>
          <w:sz w:val="16"/>
          <w:szCs w:val="16"/>
        </w:rP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 Position descriptions are subject to change if the budget allocated by </w:t>
      </w:r>
      <w:r w:rsidR="00524CB6">
        <w:rPr>
          <w:sz w:val="16"/>
          <w:szCs w:val="16"/>
        </w:rPr>
        <w:t>Lawrence University for the 2014-2015</w:t>
      </w:r>
      <w:r w:rsidRPr="002C6D4A">
        <w:rPr>
          <w:sz w:val="16"/>
          <w:szCs w:val="16"/>
        </w:rPr>
        <w:t xml:space="preserve"> is less than the current amount.</w:t>
      </w:r>
    </w:p>
    <w:p w:rsidR="00F7699D" w:rsidRDefault="00F7699D" w:rsidP="002C6D4A">
      <w:pPr>
        <w:ind w:left="360"/>
        <w:jc w:val="both"/>
        <w:rPr>
          <w:b/>
          <w:sz w:val="20"/>
          <w:szCs w:val="20"/>
        </w:rPr>
      </w:pPr>
    </w:p>
    <w:p w:rsidR="00F7699D" w:rsidRPr="002C6D4A" w:rsidRDefault="00F7699D" w:rsidP="00F7699D">
      <w:pPr>
        <w:ind w:left="360"/>
        <w:jc w:val="both"/>
        <w:rPr>
          <w:b/>
          <w:sz w:val="20"/>
          <w:szCs w:val="20"/>
        </w:rPr>
      </w:pPr>
    </w:p>
    <w:sectPr w:rsidR="00F7699D" w:rsidRPr="002C6D4A" w:rsidSect="00E9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40AA"/>
    <w:multiLevelType w:val="hybridMultilevel"/>
    <w:tmpl w:val="1B4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93315"/>
    <w:multiLevelType w:val="hybridMultilevel"/>
    <w:tmpl w:val="E70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72E3C"/>
    <w:multiLevelType w:val="hybridMultilevel"/>
    <w:tmpl w:val="D73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63A4D"/>
    <w:multiLevelType w:val="hybridMultilevel"/>
    <w:tmpl w:val="FF3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E6"/>
    <w:rsid w:val="0001740F"/>
    <w:rsid w:val="001B10B1"/>
    <w:rsid w:val="002C6D4A"/>
    <w:rsid w:val="002F3F33"/>
    <w:rsid w:val="004924B0"/>
    <w:rsid w:val="004A10A0"/>
    <w:rsid w:val="004C5BE5"/>
    <w:rsid w:val="004D29E6"/>
    <w:rsid w:val="004F519E"/>
    <w:rsid w:val="00524CB6"/>
    <w:rsid w:val="005A0872"/>
    <w:rsid w:val="00667F02"/>
    <w:rsid w:val="00717CF1"/>
    <w:rsid w:val="00724CC4"/>
    <w:rsid w:val="00732DA2"/>
    <w:rsid w:val="007F267A"/>
    <w:rsid w:val="00A265BB"/>
    <w:rsid w:val="00B67CDF"/>
    <w:rsid w:val="00D27808"/>
    <w:rsid w:val="00E3154D"/>
    <w:rsid w:val="00E93ED8"/>
    <w:rsid w:val="00F7699D"/>
    <w:rsid w:val="00FB0742"/>
    <w:rsid w:val="00FC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F267A"/>
    <w:pPr>
      <w:ind w:left="720"/>
      <w:contextualSpacing/>
    </w:pPr>
  </w:style>
  <w:style w:type="character" w:styleId="Emphasis">
    <w:name w:val="Emphasis"/>
    <w:basedOn w:val="DefaultParagraphFont"/>
    <w:uiPriority w:val="20"/>
    <w:qFormat/>
    <w:rsid w:val="00FC58EF"/>
    <w:rPr>
      <w:i/>
      <w:iCs/>
    </w:rPr>
  </w:style>
  <w:style w:type="character" w:styleId="Hyperlink">
    <w:name w:val="Hyperlink"/>
    <w:basedOn w:val="DefaultParagraphFont"/>
    <w:uiPriority w:val="99"/>
    <w:unhideWhenUsed/>
    <w:rsid w:val="002F3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F267A"/>
    <w:pPr>
      <w:ind w:left="720"/>
      <w:contextualSpacing/>
    </w:pPr>
  </w:style>
  <w:style w:type="character" w:styleId="Emphasis">
    <w:name w:val="Emphasis"/>
    <w:basedOn w:val="DefaultParagraphFont"/>
    <w:uiPriority w:val="20"/>
    <w:qFormat/>
    <w:rsid w:val="00FC58EF"/>
    <w:rPr>
      <w:i/>
      <w:iCs/>
    </w:rPr>
  </w:style>
  <w:style w:type="character" w:styleId="Hyperlink">
    <w:name w:val="Hyperlink"/>
    <w:basedOn w:val="DefaultParagraphFont"/>
    <w:uiPriority w:val="99"/>
    <w:unhideWhenUsed/>
    <w:rsid w:val="002F3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dii@fchabit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3EDE-E2F3-49E7-85E2-2C00E6A5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hillk</dc:creator>
  <cp:lastModifiedBy>JaNelle O. Barnes</cp:lastModifiedBy>
  <cp:revision>2</cp:revision>
  <cp:lastPrinted>2014-04-04T17:06:00Z</cp:lastPrinted>
  <dcterms:created xsi:type="dcterms:W3CDTF">2014-05-21T15:33:00Z</dcterms:created>
  <dcterms:modified xsi:type="dcterms:W3CDTF">2014-05-21T15:33:00Z</dcterms:modified>
</cp:coreProperties>
</file>